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29" w:rsidRPr="002F2C67" w:rsidRDefault="00A1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u w:val="single"/>
        </w:rPr>
      </w:pPr>
      <w:r w:rsidRPr="002F2C67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Подготовка к проведению государственной итоговой аттестации в Ровенском  районе в 202</w:t>
      </w:r>
      <w:r w:rsidR="00F609BE" w:rsidRPr="002F2C67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5</w:t>
      </w:r>
      <w:r w:rsidRPr="002F2C67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году  </w:t>
      </w:r>
    </w:p>
    <w:p w:rsidR="00707629" w:rsidRDefault="007076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</w:t>
      </w:r>
      <w:r w:rsidR="00F609B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проведение итоговой аттестации будет проходить в обычном режиме в соответствии с рекомендациями, утвержденными совместными приказами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Государственная итоговая аттестация по образовательным программам основного общего и среднего общего образования (далее – ГИА-9 и ГИА-11) является обязательной.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609B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на итоговую аттестацию зарегистрировано </w:t>
      </w:r>
      <w:r w:rsidR="00F609BE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(АППГ-</w:t>
      </w:r>
      <w:r w:rsidR="00F609BE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)  обучающихся 11 классов и </w:t>
      </w:r>
      <w:r w:rsidR="001D4FC6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 (АППГ-</w:t>
      </w:r>
      <w:r w:rsidR="00F609BE">
        <w:rPr>
          <w:rFonts w:ascii="Times New Roman" w:hAnsi="Times New Roman" w:cs="Times New Roman"/>
          <w:sz w:val="28"/>
          <w:szCs w:val="28"/>
        </w:rPr>
        <w:t>186</w:t>
      </w:r>
      <w:r>
        <w:rPr>
          <w:rFonts w:ascii="Times New Roman" w:hAnsi="Times New Roman" w:cs="Times New Roman"/>
          <w:sz w:val="28"/>
          <w:szCs w:val="28"/>
        </w:rPr>
        <w:t>) обучающихся 9-х классов  общеобразовательных школ района.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Обязательным условием получения обучающимися аттестата об основном общем образовании является успешное прохождение ГИА-9 по четырем учебным предметам: по 2 обязательным и двум предметам по выбору.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</w:t>
      </w:r>
      <w:r w:rsidR="001D4FC6">
        <w:rPr>
          <w:rFonts w:ascii="Times New Roman" w:hAnsi="Times New Roman" w:cs="Times New Roman"/>
          <w:sz w:val="28"/>
          <w:szCs w:val="28"/>
        </w:rPr>
        <w:t xml:space="preserve"> в 9 классах проводится в формате</w:t>
      </w:r>
      <w:r>
        <w:rPr>
          <w:rFonts w:ascii="Times New Roman" w:hAnsi="Times New Roman" w:cs="Times New Roman"/>
          <w:sz w:val="28"/>
          <w:szCs w:val="28"/>
        </w:rPr>
        <w:t xml:space="preserve"> основного государственного экзамена (ОГЭ для всех категорий в ППЭ) или государственного выпускного экзамена (ГВЭ, для ОВЗ, инвалидов, по их желанию, на особых условиях, например, на дому или отдельном ППЭ) по двум обязательным предм</w:t>
      </w:r>
      <w:r w:rsidR="006C326F">
        <w:rPr>
          <w:rFonts w:ascii="Times New Roman" w:hAnsi="Times New Roman" w:cs="Times New Roman"/>
          <w:sz w:val="28"/>
          <w:szCs w:val="28"/>
        </w:rPr>
        <w:t>етам: русский язык и математика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</w:t>
      </w:r>
      <w:r w:rsidR="001D4FC6">
        <w:rPr>
          <w:rFonts w:ascii="Times New Roman" w:hAnsi="Times New Roman" w:cs="Times New Roman"/>
          <w:sz w:val="28"/>
          <w:szCs w:val="28"/>
        </w:rPr>
        <w:t xml:space="preserve">м году </w:t>
      </w:r>
      <w:proofErr w:type="gramStart"/>
      <w:r w:rsidR="001D4FC6">
        <w:rPr>
          <w:rFonts w:ascii="Times New Roman" w:hAnsi="Times New Roman" w:cs="Times New Roman"/>
          <w:sz w:val="28"/>
          <w:szCs w:val="28"/>
        </w:rPr>
        <w:t>обучающих</w:t>
      </w:r>
      <w:r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класса по состоянию здоровья и решению областной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1D4FC6">
        <w:rPr>
          <w:rFonts w:ascii="Times New Roman" w:hAnsi="Times New Roman" w:cs="Times New Roman"/>
          <w:sz w:val="28"/>
          <w:szCs w:val="28"/>
        </w:rPr>
        <w:t>нет.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11 классах в 202</w:t>
      </w:r>
      <w:r w:rsidR="001D4F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все обучающиеся школ нашего района будут проходить в форме ЕГЭ.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истекший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период 2024</w:t>
      </w:r>
      <w:r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F609BE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учебного года отделом образования и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администрациями школ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 подготовлен пакет нормативных и распорядительных документов.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апреле отделом образования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ведется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подготовки общеобразовательных организаций к проведению государственной итоговой аттестации.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Администрациями школ для выпускников в течение года проведены тематические собрания, на которых были доведены: процедура проведения экзаменов, расписание, правила заполнения бланков, программа подготовки к ГИА.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школах оформлены стенды «Государственная итоговая аттестация. Также в течение года проведены родительские собрания, с целью информирования родителей (законных представителей) обучающихся 9,11 классов о предстоящей итоговой аттестации.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целях подготовки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выпускников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государственному экзамену и диагностики освоения школьного курса, обучающиеся 9 и 11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классов,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выполняют контрольные, диагностические, тренировочные работы.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F609BE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F609BE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учебном году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проведены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9 класс:</w:t>
      </w:r>
    </w:p>
    <w:p w:rsidR="00707629" w:rsidRDefault="001D4FC6" w:rsidP="001D4FC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- тренировочное мероприятие по математике (ТММ) в декабре 2024 года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итоговое собеседование по русскому языку, как допуск к ОГЭ прошли все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обучающиеся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(февраль, март 202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года).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ab/>
        <w:t>11 класс: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-в качестве допуска к ГИА 11-классников стало успешное написание итогового сочинения (декабрь 202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г.).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запланирован всероссийский тренировочный экзамен по русскому языку (1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мая 202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года).</w:t>
      </w:r>
    </w:p>
    <w:p w:rsidR="00707629" w:rsidRDefault="001D4FC6">
      <w:pPr>
        <w:pStyle w:val="a4"/>
        <w:ind w:left="0"/>
      </w:pPr>
      <w:r>
        <w:rPr>
          <w:color w:val="000000"/>
        </w:rPr>
        <w:t>-  31</w:t>
      </w:r>
      <w:r w:rsidR="00A14474">
        <w:rPr>
          <w:color w:val="000000"/>
        </w:rPr>
        <w:t xml:space="preserve"> марта текущего года </w:t>
      </w:r>
      <w:r w:rsidR="00734297">
        <w:t>в рамках проведения</w:t>
      </w:r>
      <w:r w:rsidR="00A14474">
        <w:t xml:space="preserve"> Всероссийской акции «Единый день сдачи ЕГЭ родителями» пр</w:t>
      </w:r>
      <w:r w:rsidR="00734297">
        <w:t xml:space="preserve">оводился тренировочный экзамен </w:t>
      </w:r>
      <w:r w:rsidR="00A14474">
        <w:t xml:space="preserve"> для </w:t>
      </w:r>
      <w:r>
        <w:t>родителей по</w:t>
      </w:r>
      <w:r w:rsidR="00A14474">
        <w:t xml:space="preserve"> </w:t>
      </w:r>
      <w:r>
        <w:t>предмету «</w:t>
      </w:r>
      <w:r w:rsidR="00734297">
        <w:t>математика</w:t>
      </w:r>
      <w:r w:rsidR="00A14474">
        <w:t>» на базе МБОУ СОШ р.п. Ровное.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ходе тренировочного 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экзамена родители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смогли пройти всю процедуру экзамена от начала и до конца.</w:t>
      </w:r>
    </w:p>
    <w:p w:rsidR="00707629" w:rsidRDefault="006C326F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организованного проведения основного государственного экзамена по новой т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>ехнологии ОГЭ 2.1 16 апреля 2025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будет проводиться тренировочный экзамен по русскому языку</w:t>
      </w:r>
      <w:r w:rsidR="001D4FC6">
        <w:rPr>
          <w:rFonts w:ascii="Times New Roman" w:hAnsi="Times New Roman" w:cs="Times New Roman"/>
          <w:color w:val="000000"/>
          <w:sz w:val="28"/>
          <w:szCs w:val="28"/>
        </w:rPr>
        <w:t xml:space="preserve"> с участниками апробации. 16 мая 2025 года – тренировочная апробация без участников.</w:t>
      </w:r>
    </w:p>
    <w:p w:rsidR="0041300E" w:rsidRDefault="001D4FC6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 марта 2025 года было</w:t>
      </w:r>
      <w:r w:rsidR="0041300E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проведено тренировочное мероприятие с целью отработки организационных и технологических процедур, осуществляемых при проведении ЕГЭ по предмету «</w:t>
      </w:r>
      <w:r>
        <w:rPr>
          <w:rFonts w:ascii="Times New Roman" w:hAnsi="Times New Roman" w:cs="Times New Roman"/>
          <w:color w:val="000000"/>
          <w:sz w:val="28"/>
          <w:szCs w:val="28"/>
        </w:rPr>
        <w:t>Биология</w:t>
      </w:r>
      <w:r w:rsidR="004130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«Английский язык»</w:t>
      </w:r>
      <w:r w:rsidR="0041300E">
        <w:rPr>
          <w:rFonts w:ascii="Times New Roman" w:hAnsi="Times New Roman" w:cs="Times New Roman"/>
          <w:color w:val="000000"/>
          <w:sz w:val="28"/>
          <w:szCs w:val="28"/>
        </w:rPr>
        <w:t xml:space="preserve"> без участия обучающихся 11-х классов.</w:t>
      </w:r>
    </w:p>
    <w:p w:rsidR="001D4FC6" w:rsidRDefault="001D4FC6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 апреля 2025 года было проведено тренировочное мероприятие с целью отработки организационных и технологических процедур, осуществляемых при проведении ЕГЭ по предмету «Русский язык» без участия обучающихся 11-х классов.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итогам диагностических работ в течение года выявлялись обучающиеся, имеющие низкие результаты. С обучающимися и их родителями проводится работа по разъяснению сложившейся ситуации, планируется деятельность со стороны учреждения по ее исправлению.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экзаменов определяются на федеральном уровне и состоят из 3-х периодов: досрочный, основной и дополнительный (сентябрьский).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период: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 (2</w:t>
      </w:r>
      <w:r w:rsidR="004130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мая-</w:t>
      </w:r>
      <w:r w:rsidR="001D4FC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июля),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1D4FC6">
        <w:rPr>
          <w:rFonts w:ascii="Times New Roman" w:hAnsi="Times New Roman" w:cs="Times New Roman"/>
          <w:sz w:val="28"/>
          <w:szCs w:val="28"/>
        </w:rPr>
        <w:t>класс (</w:t>
      </w:r>
      <w:r>
        <w:rPr>
          <w:rFonts w:ascii="Times New Roman" w:hAnsi="Times New Roman" w:cs="Times New Roman"/>
          <w:sz w:val="28"/>
          <w:szCs w:val="28"/>
        </w:rPr>
        <w:t>2</w:t>
      </w:r>
      <w:r w:rsidR="008206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мая-</w:t>
      </w:r>
      <w:r w:rsidR="0041300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июля).</w:t>
      </w:r>
    </w:p>
    <w:p w:rsidR="00707629" w:rsidRDefault="007076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проведения ГИА в 2025 году для 9-х классов организован на базе МБОУ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Кочетное,для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11-х классов - на базе МБОУ СОШ р.п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овное.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Оба пункта проведения экзаменов оборудованы в соответствии с необходимыми требованиями. Определены помещения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личных вещей обучающихся, работников ППЭ;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общественных наблюдателей, представителей СМИ;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медицинской комнаты;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штаба ППЭ;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аудиторий для прохождения процедуры государственной итоговой аттестации. 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входе обучающихся   в зону проведения экзаменов будут использоваться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металлодетекторы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Аудитории ППЭ ГИА – 11 обеспечены необходимым оборудованием: станции печати контрольно- измерительных материалов и сканирования экзаменационных материалов, камерами для записи проведения экзаменов.  </w:t>
      </w:r>
      <w:proofErr w:type="gramStart"/>
      <w:r>
        <w:rPr>
          <w:rFonts w:ascii="Times New Roman" w:hAnsi="Times New Roman" w:cs="Times New Roman"/>
          <w:sz w:val="28"/>
          <w:szCs w:val="28"/>
        </w:rPr>
        <w:t>В зоне охвата видеонаблюдения аудиторий находятся посадочные места для обучающихся (по 15 в каждой аудитории), номер аудитории, доска, вход в аудитории, часы, информация о ведении видеонаблюдения.</w:t>
      </w:r>
      <w:proofErr w:type="gramEnd"/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Аудитории ППЭ ГИА – 9 укомплектованы в соответствии с требованиями к оборудованию ППЭ.</w:t>
      </w:r>
    </w:p>
    <w:p w:rsidR="00734297" w:rsidRDefault="00734297" w:rsidP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штабе ППЭ в зоне охвата находятся станции авторизации,  сканирования, 1 резервная станция печати и т.д.</w:t>
      </w:r>
    </w:p>
    <w:p w:rsidR="00734297" w:rsidRDefault="0073429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ЕГЭ на базе МБОУ СОШ </w:t>
      </w:r>
      <w:r w:rsidR="00A57AF9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 w:rsidR="00A57AF9">
        <w:rPr>
          <w:rFonts w:ascii="Times New Roman" w:hAnsi="Times New Roman" w:cs="Times New Roman"/>
          <w:sz w:val="28"/>
          <w:szCs w:val="28"/>
        </w:rPr>
        <w:t xml:space="preserve">Ровное планируется по семи </w:t>
      </w:r>
      <w:r>
        <w:rPr>
          <w:rFonts w:ascii="Times New Roman" w:hAnsi="Times New Roman" w:cs="Times New Roman"/>
          <w:sz w:val="28"/>
          <w:szCs w:val="28"/>
        </w:rPr>
        <w:t>предметам: русскому языку</w:t>
      </w:r>
      <w:r w:rsidR="00C45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5686">
        <w:rPr>
          <w:rFonts w:ascii="Times New Roman" w:hAnsi="Times New Roman" w:cs="Times New Roman"/>
          <w:sz w:val="28"/>
          <w:szCs w:val="28"/>
        </w:rPr>
        <w:t xml:space="preserve"> </w:t>
      </w:r>
      <w:r w:rsidR="00A57AF9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чел., математике (базовый уровень) - 4</w:t>
      </w:r>
      <w:r w:rsidR="0041300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 профильный </w:t>
      </w:r>
      <w:r w:rsidR="00A57AF9">
        <w:rPr>
          <w:rFonts w:ascii="Times New Roman" w:hAnsi="Times New Roman" w:cs="Times New Roman"/>
          <w:sz w:val="28"/>
          <w:szCs w:val="28"/>
        </w:rPr>
        <w:t>–15</w:t>
      </w:r>
      <w:r w:rsidR="0041300E">
        <w:rPr>
          <w:rFonts w:ascii="Times New Roman" w:hAnsi="Times New Roman" w:cs="Times New Roman"/>
          <w:sz w:val="28"/>
          <w:szCs w:val="28"/>
        </w:rPr>
        <w:t xml:space="preserve"> </w:t>
      </w:r>
      <w:r w:rsidR="00A57AF9">
        <w:rPr>
          <w:rFonts w:ascii="Times New Roman" w:hAnsi="Times New Roman" w:cs="Times New Roman"/>
          <w:sz w:val="28"/>
          <w:szCs w:val="28"/>
        </w:rPr>
        <w:t>чел., и обществознанию -</w:t>
      </w:r>
      <w:r w:rsidR="00C45686">
        <w:rPr>
          <w:rFonts w:ascii="Times New Roman" w:hAnsi="Times New Roman" w:cs="Times New Roman"/>
          <w:sz w:val="28"/>
          <w:szCs w:val="28"/>
        </w:rPr>
        <w:t xml:space="preserve"> </w:t>
      </w:r>
      <w:r w:rsidR="00A57AF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="00C45686">
        <w:rPr>
          <w:rFonts w:ascii="Times New Roman" w:hAnsi="Times New Roman" w:cs="Times New Roman"/>
          <w:sz w:val="28"/>
          <w:szCs w:val="28"/>
        </w:rPr>
        <w:t xml:space="preserve"> + 1 (на выезде)</w:t>
      </w:r>
      <w:r w:rsidR="00A57AF9">
        <w:rPr>
          <w:rFonts w:ascii="Times New Roman" w:hAnsi="Times New Roman" w:cs="Times New Roman"/>
          <w:sz w:val="28"/>
          <w:szCs w:val="28"/>
        </w:rPr>
        <w:t>,</w:t>
      </w:r>
      <w:r w:rsidR="00C45686">
        <w:rPr>
          <w:rFonts w:ascii="Times New Roman" w:hAnsi="Times New Roman" w:cs="Times New Roman"/>
          <w:sz w:val="28"/>
          <w:szCs w:val="28"/>
        </w:rPr>
        <w:t xml:space="preserve"> </w:t>
      </w:r>
      <w:r w:rsidR="00A57AF9">
        <w:rPr>
          <w:rFonts w:ascii="Times New Roman" w:hAnsi="Times New Roman" w:cs="Times New Roman"/>
          <w:sz w:val="28"/>
          <w:szCs w:val="28"/>
        </w:rPr>
        <w:t xml:space="preserve">биология – 9 </w:t>
      </w:r>
      <w:r w:rsidR="001743BD">
        <w:rPr>
          <w:rFonts w:ascii="Times New Roman" w:hAnsi="Times New Roman" w:cs="Times New Roman"/>
          <w:sz w:val="28"/>
          <w:szCs w:val="28"/>
        </w:rPr>
        <w:t>чел.</w:t>
      </w:r>
      <w:r w:rsidR="00A57AF9">
        <w:rPr>
          <w:rFonts w:ascii="Times New Roman" w:hAnsi="Times New Roman" w:cs="Times New Roman"/>
          <w:sz w:val="28"/>
          <w:szCs w:val="28"/>
        </w:rPr>
        <w:t xml:space="preserve"> (на выезде), история - 9 </w:t>
      </w:r>
      <w:r w:rsidR="001743BD">
        <w:rPr>
          <w:rFonts w:ascii="Times New Roman" w:hAnsi="Times New Roman" w:cs="Times New Roman"/>
          <w:sz w:val="28"/>
          <w:szCs w:val="28"/>
        </w:rPr>
        <w:t xml:space="preserve"> чел.</w:t>
      </w:r>
      <w:r w:rsidR="00A57AF9">
        <w:rPr>
          <w:rFonts w:ascii="Times New Roman" w:hAnsi="Times New Roman" w:cs="Times New Roman"/>
          <w:sz w:val="28"/>
          <w:szCs w:val="28"/>
        </w:rPr>
        <w:t>, химия – 3 чел., физика – 4 чел. + 1 чел (на выезде), информатика – 3 (на выезде), английский язык – 1 чел. (на выезде),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7AF9">
        <w:rPr>
          <w:rFonts w:ascii="Times New Roman" w:hAnsi="Times New Roman" w:cs="Times New Roman"/>
          <w:sz w:val="28"/>
          <w:szCs w:val="28"/>
        </w:rPr>
        <w:t>география – 3 чел. (на выезде)., литература – 5 чел.</w:t>
      </w:r>
      <w:proofErr w:type="gramEnd"/>
    </w:p>
    <w:p w:rsidR="00A57AF9" w:rsidRDefault="00A57AF9" w:rsidP="00A57A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734297">
        <w:rPr>
          <w:rFonts w:ascii="Times New Roman" w:hAnsi="Times New Roman" w:cs="Times New Roman"/>
          <w:sz w:val="28"/>
          <w:szCs w:val="28"/>
        </w:rPr>
        <w:t>государственного выпускного экзамена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обучающегося 11 класса с ОВЗ  специально </w:t>
      </w:r>
      <w:r w:rsidR="00734297">
        <w:rPr>
          <w:rFonts w:ascii="Times New Roman" w:hAnsi="Times New Roman" w:cs="Times New Roman"/>
          <w:sz w:val="28"/>
          <w:szCs w:val="28"/>
        </w:rPr>
        <w:t xml:space="preserve">оборудована аудитория в </w:t>
      </w:r>
      <w:r>
        <w:rPr>
          <w:rFonts w:ascii="Times New Roman" w:hAnsi="Times New Roman" w:cs="Times New Roman"/>
          <w:sz w:val="28"/>
          <w:szCs w:val="28"/>
        </w:rPr>
        <w:t xml:space="preserve"> ППЭ на базе МБОУ СОШ р.п. Ровное. </w:t>
      </w:r>
    </w:p>
    <w:p w:rsidR="00707629" w:rsidRDefault="00707629" w:rsidP="00A57A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ОГЭ на базе МБОУ СОШ </w:t>
      </w:r>
      <w:r w:rsidR="0082068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20684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будет проводиться по всем основным предметам, кроме иностранного языка, который </w:t>
      </w:r>
      <w:r w:rsidR="00A57AF9">
        <w:rPr>
          <w:rFonts w:ascii="Times New Roman" w:hAnsi="Times New Roman" w:cs="Times New Roman"/>
          <w:sz w:val="28"/>
          <w:szCs w:val="28"/>
        </w:rPr>
        <w:t xml:space="preserve">пройдет на выезде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57A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чел.)</w:t>
      </w:r>
      <w:r w:rsidR="00A57AF9">
        <w:rPr>
          <w:rFonts w:ascii="Times New Roman" w:hAnsi="Times New Roman" w:cs="Times New Roman"/>
          <w:sz w:val="28"/>
          <w:szCs w:val="28"/>
        </w:rPr>
        <w:t xml:space="preserve"> </w:t>
      </w:r>
      <w:r w:rsidR="00F7762F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F776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7762F">
        <w:rPr>
          <w:rFonts w:ascii="Times New Roman" w:hAnsi="Times New Roman" w:cs="Times New Roman"/>
          <w:sz w:val="28"/>
          <w:szCs w:val="28"/>
        </w:rPr>
        <w:t>. Энгельс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предметов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9-х классов следующий:</w:t>
      </w:r>
    </w:p>
    <w:p w:rsidR="00A57AF9" w:rsidRDefault="00A57A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-170 чел.</w:t>
      </w:r>
    </w:p>
    <w:p w:rsidR="00A57AF9" w:rsidRDefault="00A57A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– 171 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Обществознание-</w:t>
      </w:r>
      <w:r w:rsidR="00A57AF9">
        <w:rPr>
          <w:rFonts w:ascii="Times New Roman" w:hAnsi="Times New Roman" w:cs="Times New Roman"/>
          <w:sz w:val="28"/>
          <w:szCs w:val="28"/>
        </w:rPr>
        <w:t>113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Биология-</w:t>
      </w:r>
      <w:r w:rsidR="00A57AF9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07629" w:rsidRDefault="00A57A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География-88</w:t>
      </w:r>
      <w:r w:rsidR="00315CF4">
        <w:rPr>
          <w:rFonts w:ascii="Times New Roman" w:hAnsi="Times New Roman" w:cs="Times New Roman"/>
          <w:sz w:val="28"/>
          <w:szCs w:val="28"/>
        </w:rPr>
        <w:t xml:space="preserve"> </w:t>
      </w:r>
      <w:r w:rsidR="00A14474">
        <w:rPr>
          <w:rFonts w:ascii="Times New Roman" w:hAnsi="Times New Roman" w:cs="Times New Roman"/>
          <w:sz w:val="28"/>
          <w:szCs w:val="28"/>
        </w:rPr>
        <w:t>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Информатика-</w:t>
      </w:r>
      <w:r w:rsidR="00A57AF9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История-</w:t>
      </w:r>
      <w:r w:rsidR="00A57A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Химия-</w:t>
      </w:r>
      <w:r w:rsidR="00A57AF9">
        <w:rPr>
          <w:rFonts w:ascii="Times New Roman" w:hAnsi="Times New Roman" w:cs="Times New Roman"/>
          <w:sz w:val="28"/>
          <w:szCs w:val="28"/>
        </w:rPr>
        <w:t>4</w:t>
      </w:r>
      <w:r w:rsidR="00315C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Физика-</w:t>
      </w:r>
      <w:r w:rsidR="00A57AF9">
        <w:rPr>
          <w:rFonts w:ascii="Times New Roman" w:hAnsi="Times New Roman" w:cs="Times New Roman"/>
          <w:sz w:val="28"/>
          <w:szCs w:val="28"/>
        </w:rPr>
        <w:t>6</w:t>
      </w:r>
      <w:r w:rsidR="00315C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707629" w:rsidRDefault="00A57A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</w:t>
      </w:r>
      <w:r w:rsidR="00A144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14474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707629" w:rsidRDefault="007076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экзаменов будут выполняться все необходимые требования санитарно - эпидемиологических правил.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Приемка ППЭ членами ГЭК (государственная экзаменационная комиссия) министерства образования  в очном формате пройдет с 11 по 15 мая.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процедуры проведения единого государственного экзамена (ЕГЭ) планируется задействовать </w:t>
      </w:r>
      <w:r w:rsidR="004202C3">
        <w:rPr>
          <w:rFonts w:ascii="Times New Roman" w:hAnsi="Times New Roman" w:cs="Times New Roman"/>
          <w:sz w:val="28"/>
          <w:szCs w:val="28"/>
        </w:rPr>
        <w:t xml:space="preserve">36 </w:t>
      </w:r>
      <w:r>
        <w:rPr>
          <w:rFonts w:ascii="Times New Roman" w:hAnsi="Times New Roman" w:cs="Times New Roman"/>
          <w:sz w:val="28"/>
          <w:szCs w:val="28"/>
        </w:rPr>
        <w:t xml:space="preserve">работников пункта проведения экзаменов,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процедуры проведения основного государственного экзамена (ОГЭ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-  </w:t>
      </w:r>
      <w:r w:rsidR="004202C3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 работников ППЭ.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работники ППЭ </w:t>
      </w:r>
      <w:r w:rsidR="004202C3">
        <w:rPr>
          <w:rFonts w:ascii="Times New Roman" w:hAnsi="Times New Roman" w:cs="Times New Roman"/>
          <w:sz w:val="28"/>
          <w:szCs w:val="28"/>
        </w:rPr>
        <w:t>будут проходить</w:t>
      </w:r>
      <w:r>
        <w:rPr>
          <w:rFonts w:ascii="Times New Roman" w:hAnsi="Times New Roman" w:cs="Times New Roman"/>
          <w:sz w:val="28"/>
          <w:szCs w:val="28"/>
        </w:rPr>
        <w:t xml:space="preserve"> обучение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в про</w:t>
      </w:r>
      <w:r w:rsidR="004202C3">
        <w:rPr>
          <w:rFonts w:ascii="Times New Roman" w:hAnsi="Times New Roman" w:cs="Times New Roman"/>
          <w:sz w:val="28"/>
          <w:szCs w:val="28"/>
        </w:rPr>
        <w:t>цессе тренировочных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а также обучение на учебной платформе. Отделом образования проводятся  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 семинары для организаторов и общественных наблюдателей.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Министерство образования </w:t>
      </w:r>
      <w:r w:rsidR="004202C3">
        <w:rPr>
          <w:rFonts w:ascii="Times New Roman" w:hAnsi="Times New Roman" w:cs="Times New Roman"/>
          <w:sz w:val="28"/>
          <w:szCs w:val="28"/>
        </w:rPr>
        <w:t xml:space="preserve">будут </w:t>
      </w:r>
      <w:r>
        <w:rPr>
          <w:rFonts w:ascii="Times New Roman" w:hAnsi="Times New Roman" w:cs="Times New Roman"/>
          <w:sz w:val="28"/>
          <w:szCs w:val="28"/>
        </w:rPr>
        <w:t xml:space="preserve">поданы заявления на аккредитацию граждан в качестве общественных наблюдателей. 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доставки обучающихся в пункты проведения экзаменов будет задействован школьный автотранспорт.</w:t>
      </w:r>
    </w:p>
    <w:p w:rsidR="00707629" w:rsidRDefault="007076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1.Провести государственную итоговую аттестацию с соблюдением необходимых санитарно-гигиенических требований.</w:t>
      </w:r>
    </w:p>
    <w:p w:rsidR="00707629" w:rsidRDefault="00A1447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Провести государственную итоговую аттестацию в установленные сроки без технических сбоев и нарушений.</w:t>
      </w:r>
    </w:p>
    <w:p w:rsidR="00707629" w:rsidRDefault="007076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07629" w:rsidSect="00503F2B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A9F" w:rsidRDefault="00E46A9F">
      <w:pPr>
        <w:spacing w:line="240" w:lineRule="auto"/>
      </w:pPr>
      <w:r>
        <w:separator/>
      </w:r>
    </w:p>
  </w:endnote>
  <w:endnote w:type="continuationSeparator" w:id="0">
    <w:p w:rsidR="00E46A9F" w:rsidRDefault="00E46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A9F" w:rsidRDefault="00E46A9F">
      <w:pPr>
        <w:spacing w:after="0"/>
      </w:pPr>
      <w:r>
        <w:separator/>
      </w:r>
    </w:p>
  </w:footnote>
  <w:footnote w:type="continuationSeparator" w:id="0">
    <w:p w:rsidR="00E46A9F" w:rsidRDefault="00E46A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189"/>
    <w:rsid w:val="000604AB"/>
    <w:rsid w:val="000F1CD0"/>
    <w:rsid w:val="000F45B5"/>
    <w:rsid w:val="00101FCA"/>
    <w:rsid w:val="0010545D"/>
    <w:rsid w:val="00141488"/>
    <w:rsid w:val="00162A6F"/>
    <w:rsid w:val="00167D7B"/>
    <w:rsid w:val="001743BD"/>
    <w:rsid w:val="00177A9E"/>
    <w:rsid w:val="001D4FC6"/>
    <w:rsid w:val="00282F35"/>
    <w:rsid w:val="002B172C"/>
    <w:rsid w:val="002F2C67"/>
    <w:rsid w:val="002F5C29"/>
    <w:rsid w:val="003133A5"/>
    <w:rsid w:val="00314407"/>
    <w:rsid w:val="00315CF4"/>
    <w:rsid w:val="003252E2"/>
    <w:rsid w:val="00331FBD"/>
    <w:rsid w:val="00340793"/>
    <w:rsid w:val="00343713"/>
    <w:rsid w:val="003504D6"/>
    <w:rsid w:val="00350CD4"/>
    <w:rsid w:val="003654E3"/>
    <w:rsid w:val="00370182"/>
    <w:rsid w:val="00373AAA"/>
    <w:rsid w:val="003E3890"/>
    <w:rsid w:val="003E4D16"/>
    <w:rsid w:val="00400BFC"/>
    <w:rsid w:val="0041300E"/>
    <w:rsid w:val="004202C3"/>
    <w:rsid w:val="00456427"/>
    <w:rsid w:val="00463FBA"/>
    <w:rsid w:val="00470161"/>
    <w:rsid w:val="00481F0C"/>
    <w:rsid w:val="004A2AAE"/>
    <w:rsid w:val="004E29AE"/>
    <w:rsid w:val="00503F2B"/>
    <w:rsid w:val="005066A0"/>
    <w:rsid w:val="00537C75"/>
    <w:rsid w:val="00542408"/>
    <w:rsid w:val="005D7D90"/>
    <w:rsid w:val="005E10B1"/>
    <w:rsid w:val="005F3B59"/>
    <w:rsid w:val="006C326F"/>
    <w:rsid w:val="006F7C78"/>
    <w:rsid w:val="00707629"/>
    <w:rsid w:val="00734297"/>
    <w:rsid w:val="007C2ABA"/>
    <w:rsid w:val="007C668A"/>
    <w:rsid w:val="007D113F"/>
    <w:rsid w:val="007F4476"/>
    <w:rsid w:val="00820684"/>
    <w:rsid w:val="00844C2C"/>
    <w:rsid w:val="00865189"/>
    <w:rsid w:val="008A073E"/>
    <w:rsid w:val="008F2AE2"/>
    <w:rsid w:val="009250CC"/>
    <w:rsid w:val="009D2F7F"/>
    <w:rsid w:val="009D5B0D"/>
    <w:rsid w:val="009E1B0F"/>
    <w:rsid w:val="009F4FF7"/>
    <w:rsid w:val="00A14474"/>
    <w:rsid w:val="00A21082"/>
    <w:rsid w:val="00A24BD7"/>
    <w:rsid w:val="00A32DC0"/>
    <w:rsid w:val="00A57AF9"/>
    <w:rsid w:val="00A8048E"/>
    <w:rsid w:val="00AA6918"/>
    <w:rsid w:val="00AB1ED1"/>
    <w:rsid w:val="00AE0C90"/>
    <w:rsid w:val="00B43979"/>
    <w:rsid w:val="00B74801"/>
    <w:rsid w:val="00B87565"/>
    <w:rsid w:val="00BD2E0A"/>
    <w:rsid w:val="00BF3D32"/>
    <w:rsid w:val="00BF5703"/>
    <w:rsid w:val="00C34F57"/>
    <w:rsid w:val="00C45686"/>
    <w:rsid w:val="00C73267"/>
    <w:rsid w:val="00CF1AA0"/>
    <w:rsid w:val="00D50141"/>
    <w:rsid w:val="00DD73D5"/>
    <w:rsid w:val="00DE7D6A"/>
    <w:rsid w:val="00E06BAC"/>
    <w:rsid w:val="00E14B6B"/>
    <w:rsid w:val="00E46A9F"/>
    <w:rsid w:val="00E4792E"/>
    <w:rsid w:val="00E60C80"/>
    <w:rsid w:val="00E67D86"/>
    <w:rsid w:val="00E96F30"/>
    <w:rsid w:val="00EA2E29"/>
    <w:rsid w:val="00EE12C9"/>
    <w:rsid w:val="00F06350"/>
    <w:rsid w:val="00F44705"/>
    <w:rsid w:val="00F609BE"/>
    <w:rsid w:val="00F7762F"/>
    <w:rsid w:val="00FE594B"/>
    <w:rsid w:val="28116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F2B"/>
    <w:rPr>
      <w:sz w:val="22"/>
      <w:szCs w:val="22"/>
      <w:lang w:eastAsia="en-US"/>
    </w:rPr>
  </w:style>
  <w:style w:type="paragraph" w:styleId="a4">
    <w:name w:val="List Paragraph"/>
    <w:basedOn w:val="a"/>
    <w:autoRedefine/>
    <w:uiPriority w:val="34"/>
    <w:qFormat/>
    <w:rsid w:val="00503F2B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Адм-Соц</cp:lastModifiedBy>
  <cp:revision>6</cp:revision>
  <cp:lastPrinted>2024-05-15T14:08:00Z</cp:lastPrinted>
  <dcterms:created xsi:type="dcterms:W3CDTF">2025-04-10T12:42:00Z</dcterms:created>
  <dcterms:modified xsi:type="dcterms:W3CDTF">2025-04-14T04:13:00Z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A6BEC84B60DF440DB34B338A10829C0E_13</vt:lpwstr>
  </property>
</Properties>
</file>